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3E8D5" w14:textId="77777777" w:rsidR="00F332CF" w:rsidRPr="00F332CF" w:rsidRDefault="00F332CF" w:rsidP="00F332CF">
      <w:pPr>
        <w:pStyle w:val="berschrift2"/>
        <w:spacing w:before="0" w:beforeAutospacing="0" w:after="0" w:afterAutospacing="0"/>
        <w:rPr>
          <w:caps/>
        </w:rPr>
      </w:pPr>
      <w:r w:rsidRPr="00F332CF">
        <w:rPr>
          <w:caps/>
        </w:rPr>
        <w:t>Pioniere des ökologischen Changes</w:t>
      </w:r>
    </w:p>
    <w:p w14:paraId="4B78268B" w14:textId="77777777" w:rsidR="00F332CF" w:rsidRDefault="00F332CF" w:rsidP="00F332CF">
      <w:pPr>
        <w:pStyle w:val="StandardWeb"/>
      </w:pPr>
      <w:r>
        <w:t>THERMO HANF produziert bereits seit den 90er-Jahren Hanfdämmstoffe in Deutschland. Im bayerischen Nördlingen entstehen Dämmmatten, Stopfwolle und Nadelfilze aus Fasern des Nutzhanfs. Mit qualitativ hochwertigen Lehmputzen, Lehmfarben und Lehmplatten (</w:t>
      </w:r>
      <w:proofErr w:type="spellStart"/>
      <w:r>
        <w:t>Lemix</w:t>
      </w:r>
      <w:proofErr w:type="spellEnd"/>
      <w:r>
        <w:t xml:space="preserve">) runden wir unser Programm ab. Hanf kann Probleme der Umweltverschmutzung und des CO²-Ausstosses signifikant mildern – dafür kämpfen wir. </w:t>
      </w:r>
      <w:r>
        <w:rPr>
          <w:rStyle w:val="Fett"/>
        </w:rPr>
        <w:t>Deshalb gehören wir seit 2020 zur niederländischen HEMP FLAX Group.</w:t>
      </w:r>
      <w:r>
        <w:t xml:space="preserve"> Erfahren Sie hier mehr:</w:t>
      </w:r>
    </w:p>
    <w:p w14:paraId="469BF4C2" w14:textId="77777777" w:rsidR="00F332CF" w:rsidRDefault="00F332CF" w:rsidP="00F332CF">
      <w:pPr>
        <w:pStyle w:val="berschrift2"/>
        <w:spacing w:before="0" w:beforeAutospacing="0" w:after="0" w:afterAutospacing="0"/>
      </w:pPr>
    </w:p>
    <w:p w14:paraId="7E8276B5" w14:textId="5B6B8361" w:rsidR="00F332CF" w:rsidRDefault="00F332CF" w:rsidP="00F332CF">
      <w:pPr>
        <w:pStyle w:val="berschrift2"/>
        <w:spacing w:before="0" w:beforeAutospacing="0" w:after="0" w:afterAutospacing="0"/>
      </w:pPr>
      <w:r>
        <w:t>THERMO HANF – die neue Tochter in der Hanffamilie</w:t>
      </w:r>
    </w:p>
    <w:p w14:paraId="6E10F57D" w14:textId="15350931" w:rsidR="00F332CF" w:rsidRDefault="00F332CF" w:rsidP="00F332CF">
      <w:pPr>
        <w:pStyle w:val="StandardWeb"/>
      </w:pPr>
      <w:r>
        <w:t xml:space="preserve">Mit der Übernahme des Unternehmens </w:t>
      </w:r>
      <w:r>
        <w:t xml:space="preserve">im Jahr 2020 </w:t>
      </w:r>
      <w:r>
        <w:t>durch HEMP FLAX</w:t>
      </w:r>
      <w:r>
        <w:t>,</w:t>
      </w:r>
      <w:r>
        <w:t xml:space="preserve"> haben wir uns auf unser Kernprodukt besonnen und bieten deshalb mit THERMO HANF Combi Jute eine leistungsstarke, ökologische </w:t>
      </w:r>
      <w:hyperlink r:id="rId4" w:history="1">
        <w:r>
          <w:rPr>
            <w:rStyle w:val="Hyperlink"/>
          </w:rPr>
          <w:t>Dämmung</w:t>
        </w:r>
      </w:hyperlink>
      <w:r>
        <w:t xml:space="preserve"> zu einem fairen Preis. Wer dämmt, will auch Wände und Decken verkleiden – bei uns erhalten </w:t>
      </w:r>
      <w:r>
        <w:t>unsere Kunden zuem</w:t>
      </w:r>
      <w:r>
        <w:t xml:space="preserve"> Qualitätslehmplatten, Putze und Farben aus Lehm.</w:t>
      </w:r>
    </w:p>
    <w:p w14:paraId="3CCD808D" w14:textId="77777777" w:rsidR="00F332CF" w:rsidRDefault="00F332CF" w:rsidP="00F332CF">
      <w:pPr>
        <w:pStyle w:val="berschrift2"/>
        <w:spacing w:before="0" w:beforeAutospacing="0" w:after="0" w:afterAutospacing="0"/>
      </w:pPr>
      <w:r>
        <w:t>Ökologie und Hochleistung gehen zusammen</w:t>
      </w:r>
    </w:p>
    <w:p w14:paraId="32C983AE" w14:textId="77777777" w:rsidR="00F332CF" w:rsidRDefault="00F332CF" w:rsidP="00F332CF">
      <w:pPr>
        <w:pStyle w:val="StandardWeb"/>
      </w:pPr>
      <w:r>
        <w:t xml:space="preserve">Die Nutzungsbandbreite von industriellem Hanf ist nahezu unbegrenzt. Im Baubereich wird es als Dämmmaterial eingesetzt, in der Automobilindustrie für leichte Innenverkleidungen. Es kann sogar Carbon oder </w:t>
      </w:r>
      <w:proofErr w:type="spellStart"/>
      <w:r>
        <w:t>Fiberglass</w:t>
      </w:r>
      <w:proofErr w:type="spellEnd"/>
      <w:r>
        <w:t xml:space="preserve"> ersetzen, da es noch leichter ist. In der Tierhaltung ist es als Einstreumaterial ein Segen (z.B. Mini </w:t>
      </w:r>
      <w:proofErr w:type="spellStart"/>
      <w:r>
        <w:t>Hemp</w:t>
      </w:r>
      <w:proofErr w:type="spellEnd"/>
      <w:r>
        <w:t xml:space="preserve"> von HEMP FLAX), denn es bindet Flüssigkeit und neutralisiert Gerüche. </w:t>
      </w:r>
      <w:r>
        <w:rPr>
          <w:rStyle w:val="Fett"/>
        </w:rPr>
        <w:t>Da Hanfstreu keine Fremdstoffe enthält, ist es für Mensch und Tier gesund.</w:t>
      </w:r>
      <w:r>
        <w:t xml:space="preserve"> HEMP FLAX bietet, neben dem Faserprodukt, CBD-Öl, </w:t>
      </w:r>
      <w:proofErr w:type="spellStart"/>
      <w:r>
        <w:t>Nutraceuticals</w:t>
      </w:r>
      <w:proofErr w:type="spellEnd"/>
      <w:r>
        <w:t xml:space="preserve"> in Form von Samen oder Pulver sowie Hanfdünger an.</w:t>
      </w:r>
    </w:p>
    <w:p w14:paraId="5D6C5042" w14:textId="77777777" w:rsidR="00F332CF" w:rsidRDefault="00F332CF" w:rsidP="00F332CF">
      <w:pPr>
        <w:pStyle w:val="berschrift2"/>
        <w:spacing w:before="0" w:beforeAutospacing="0" w:after="0" w:afterAutospacing="0"/>
      </w:pPr>
      <w:r>
        <w:t>Stetiges Wachstum für eine gute Zukunft</w:t>
      </w:r>
    </w:p>
    <w:p w14:paraId="1F4FE3D9" w14:textId="77777777" w:rsidR="00F332CF" w:rsidRDefault="00F332CF" w:rsidP="00F332CF">
      <w:pPr>
        <w:pStyle w:val="StandardWeb"/>
      </w:pPr>
      <w:r>
        <w:t xml:space="preserve">HEMP FLAX wurde 1993 von Ben </w:t>
      </w:r>
      <w:proofErr w:type="spellStart"/>
      <w:r>
        <w:t>Dronkers</w:t>
      </w:r>
      <w:proofErr w:type="spellEnd"/>
      <w:r>
        <w:t xml:space="preserve"> mit dem Ziel gegründet, die uralte Faser für die industrielle Nutzung wiederzubeleben. Seit 1994 sind die Anbauflächen von 140 auf 3.500 Hektar gewachsen. Anbau und Produktion erfolgen in den Niederlanden, Deutschland und Rumänien. </w:t>
      </w:r>
      <w:r>
        <w:rPr>
          <w:rStyle w:val="Fett"/>
        </w:rPr>
        <w:t xml:space="preserve">Mit Kunden wie BMW, Mercedes, Bugatti, Jaguar und Bentley </w:t>
      </w:r>
      <w:r>
        <w:t>hat HEMP FLAX wertvolle Partner gewonnen, die die ökologische Reformierung der Industrie vorantreiben. Und die Ideen sind grenzenlos.</w:t>
      </w:r>
    </w:p>
    <w:p w14:paraId="1CB3431B" w14:textId="77777777" w:rsidR="0077486E" w:rsidRPr="00F332CF" w:rsidRDefault="0077486E" w:rsidP="00F332CF"/>
    <w:sectPr w:rsidR="0077486E" w:rsidRPr="00F332CF" w:rsidSect="00B94F6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90"/>
    <w:rsid w:val="0077486E"/>
    <w:rsid w:val="00825C90"/>
    <w:rsid w:val="00B94F6D"/>
    <w:rsid w:val="00F33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F106E66"/>
  <w15:chartTrackingRefBased/>
  <w15:docId w15:val="{F4E1354E-079F-6D40-BD4D-30376D02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825C90"/>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25C9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825C90"/>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825C90"/>
    <w:rPr>
      <w:b/>
      <w:bCs/>
    </w:rPr>
  </w:style>
  <w:style w:type="character" w:styleId="Hyperlink">
    <w:name w:val="Hyperlink"/>
    <w:basedOn w:val="Absatz-Standardschriftart"/>
    <w:uiPriority w:val="99"/>
    <w:semiHidden/>
    <w:unhideWhenUsed/>
    <w:rsid w:val="00F332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40418">
      <w:bodyDiv w:val="1"/>
      <w:marLeft w:val="0"/>
      <w:marRight w:val="0"/>
      <w:marTop w:val="0"/>
      <w:marBottom w:val="0"/>
      <w:divBdr>
        <w:top w:val="none" w:sz="0" w:space="0" w:color="auto"/>
        <w:left w:val="none" w:sz="0" w:space="0" w:color="auto"/>
        <w:bottom w:val="none" w:sz="0" w:space="0" w:color="auto"/>
        <w:right w:val="none" w:sz="0" w:space="0" w:color="auto"/>
      </w:divBdr>
      <w:divsChild>
        <w:div w:id="1706560406">
          <w:marLeft w:val="0"/>
          <w:marRight w:val="0"/>
          <w:marTop w:val="150"/>
          <w:marBottom w:val="600"/>
          <w:divBdr>
            <w:top w:val="none" w:sz="0" w:space="0" w:color="auto"/>
            <w:left w:val="none" w:sz="0" w:space="0" w:color="auto"/>
            <w:bottom w:val="none" w:sz="0" w:space="0" w:color="auto"/>
            <w:right w:val="none" w:sz="0" w:space="0" w:color="auto"/>
          </w:divBdr>
        </w:div>
        <w:div w:id="319967007">
          <w:marLeft w:val="0"/>
          <w:marRight w:val="0"/>
          <w:marTop w:val="0"/>
          <w:marBottom w:val="0"/>
          <w:divBdr>
            <w:top w:val="none" w:sz="0" w:space="0" w:color="auto"/>
            <w:left w:val="none" w:sz="0" w:space="0" w:color="auto"/>
            <w:bottom w:val="none" w:sz="0" w:space="0" w:color="auto"/>
            <w:right w:val="none" w:sz="0" w:space="0" w:color="auto"/>
          </w:divBdr>
        </w:div>
      </w:divsChild>
    </w:div>
    <w:div w:id="199628910">
      <w:bodyDiv w:val="1"/>
      <w:marLeft w:val="0"/>
      <w:marRight w:val="0"/>
      <w:marTop w:val="0"/>
      <w:marBottom w:val="0"/>
      <w:divBdr>
        <w:top w:val="none" w:sz="0" w:space="0" w:color="auto"/>
        <w:left w:val="none" w:sz="0" w:space="0" w:color="auto"/>
        <w:bottom w:val="none" w:sz="0" w:space="0" w:color="auto"/>
        <w:right w:val="none" w:sz="0" w:space="0" w:color="auto"/>
      </w:divBdr>
      <w:divsChild>
        <w:div w:id="1265918509">
          <w:marLeft w:val="0"/>
          <w:marRight w:val="0"/>
          <w:marTop w:val="150"/>
          <w:marBottom w:val="600"/>
          <w:divBdr>
            <w:top w:val="none" w:sz="0" w:space="0" w:color="auto"/>
            <w:left w:val="none" w:sz="0" w:space="0" w:color="auto"/>
            <w:bottom w:val="none" w:sz="0" w:space="0" w:color="auto"/>
            <w:right w:val="none" w:sz="0" w:space="0" w:color="auto"/>
          </w:divBdr>
        </w:div>
        <w:div w:id="1832141949">
          <w:marLeft w:val="0"/>
          <w:marRight w:val="0"/>
          <w:marTop w:val="0"/>
          <w:marBottom w:val="0"/>
          <w:divBdr>
            <w:top w:val="none" w:sz="0" w:space="0" w:color="auto"/>
            <w:left w:val="none" w:sz="0" w:space="0" w:color="auto"/>
            <w:bottom w:val="none" w:sz="0" w:space="0" w:color="auto"/>
            <w:right w:val="none" w:sz="0" w:space="0" w:color="auto"/>
          </w:divBdr>
        </w:div>
      </w:divsChild>
    </w:div>
    <w:div w:id="548078690">
      <w:bodyDiv w:val="1"/>
      <w:marLeft w:val="0"/>
      <w:marRight w:val="0"/>
      <w:marTop w:val="0"/>
      <w:marBottom w:val="0"/>
      <w:divBdr>
        <w:top w:val="none" w:sz="0" w:space="0" w:color="auto"/>
        <w:left w:val="none" w:sz="0" w:space="0" w:color="auto"/>
        <w:bottom w:val="none" w:sz="0" w:space="0" w:color="auto"/>
        <w:right w:val="none" w:sz="0" w:space="0" w:color="auto"/>
      </w:divBdr>
      <w:divsChild>
        <w:div w:id="1741829444">
          <w:marLeft w:val="0"/>
          <w:marRight w:val="0"/>
          <w:marTop w:val="150"/>
          <w:marBottom w:val="600"/>
          <w:divBdr>
            <w:top w:val="none" w:sz="0" w:space="0" w:color="auto"/>
            <w:left w:val="none" w:sz="0" w:space="0" w:color="auto"/>
            <w:bottom w:val="none" w:sz="0" w:space="0" w:color="auto"/>
            <w:right w:val="none" w:sz="0" w:space="0" w:color="auto"/>
          </w:divBdr>
        </w:div>
        <w:div w:id="212468947">
          <w:marLeft w:val="0"/>
          <w:marRight w:val="0"/>
          <w:marTop w:val="0"/>
          <w:marBottom w:val="0"/>
          <w:divBdr>
            <w:top w:val="none" w:sz="0" w:space="0" w:color="auto"/>
            <w:left w:val="none" w:sz="0" w:space="0" w:color="auto"/>
            <w:bottom w:val="none" w:sz="0" w:space="0" w:color="auto"/>
            <w:right w:val="none" w:sz="0" w:space="0" w:color="auto"/>
          </w:divBdr>
        </w:div>
      </w:divsChild>
    </w:div>
    <w:div w:id="561990716">
      <w:bodyDiv w:val="1"/>
      <w:marLeft w:val="0"/>
      <w:marRight w:val="0"/>
      <w:marTop w:val="0"/>
      <w:marBottom w:val="0"/>
      <w:divBdr>
        <w:top w:val="none" w:sz="0" w:space="0" w:color="auto"/>
        <w:left w:val="none" w:sz="0" w:space="0" w:color="auto"/>
        <w:bottom w:val="none" w:sz="0" w:space="0" w:color="auto"/>
        <w:right w:val="none" w:sz="0" w:space="0" w:color="auto"/>
      </w:divBdr>
      <w:divsChild>
        <w:div w:id="74326946">
          <w:marLeft w:val="0"/>
          <w:marRight w:val="0"/>
          <w:marTop w:val="150"/>
          <w:marBottom w:val="600"/>
          <w:divBdr>
            <w:top w:val="none" w:sz="0" w:space="0" w:color="auto"/>
            <w:left w:val="none" w:sz="0" w:space="0" w:color="auto"/>
            <w:bottom w:val="none" w:sz="0" w:space="0" w:color="auto"/>
            <w:right w:val="none" w:sz="0" w:space="0" w:color="auto"/>
          </w:divBdr>
        </w:div>
        <w:div w:id="266429761">
          <w:marLeft w:val="0"/>
          <w:marRight w:val="0"/>
          <w:marTop w:val="0"/>
          <w:marBottom w:val="0"/>
          <w:divBdr>
            <w:top w:val="none" w:sz="0" w:space="0" w:color="auto"/>
            <w:left w:val="none" w:sz="0" w:space="0" w:color="auto"/>
            <w:bottom w:val="none" w:sz="0" w:space="0" w:color="auto"/>
            <w:right w:val="none" w:sz="0" w:space="0" w:color="auto"/>
          </w:divBdr>
        </w:div>
      </w:divsChild>
    </w:div>
    <w:div w:id="1146430728">
      <w:bodyDiv w:val="1"/>
      <w:marLeft w:val="0"/>
      <w:marRight w:val="0"/>
      <w:marTop w:val="0"/>
      <w:marBottom w:val="0"/>
      <w:divBdr>
        <w:top w:val="none" w:sz="0" w:space="0" w:color="auto"/>
        <w:left w:val="none" w:sz="0" w:space="0" w:color="auto"/>
        <w:bottom w:val="none" w:sz="0" w:space="0" w:color="auto"/>
        <w:right w:val="none" w:sz="0" w:space="0" w:color="auto"/>
      </w:divBdr>
      <w:divsChild>
        <w:div w:id="88894816">
          <w:marLeft w:val="0"/>
          <w:marRight w:val="0"/>
          <w:marTop w:val="150"/>
          <w:marBottom w:val="600"/>
          <w:divBdr>
            <w:top w:val="none" w:sz="0" w:space="0" w:color="auto"/>
            <w:left w:val="none" w:sz="0" w:space="0" w:color="auto"/>
            <w:bottom w:val="none" w:sz="0" w:space="0" w:color="auto"/>
            <w:right w:val="none" w:sz="0" w:space="0" w:color="auto"/>
          </w:divBdr>
        </w:div>
        <w:div w:id="756439972">
          <w:marLeft w:val="0"/>
          <w:marRight w:val="0"/>
          <w:marTop w:val="0"/>
          <w:marBottom w:val="0"/>
          <w:divBdr>
            <w:top w:val="none" w:sz="0" w:space="0" w:color="auto"/>
            <w:left w:val="none" w:sz="0" w:space="0" w:color="auto"/>
            <w:bottom w:val="none" w:sz="0" w:space="0" w:color="auto"/>
            <w:right w:val="none" w:sz="0" w:space="0" w:color="auto"/>
          </w:divBdr>
        </w:div>
      </w:divsChild>
    </w:div>
    <w:div w:id="1371105074">
      <w:bodyDiv w:val="1"/>
      <w:marLeft w:val="0"/>
      <w:marRight w:val="0"/>
      <w:marTop w:val="0"/>
      <w:marBottom w:val="0"/>
      <w:divBdr>
        <w:top w:val="none" w:sz="0" w:space="0" w:color="auto"/>
        <w:left w:val="none" w:sz="0" w:space="0" w:color="auto"/>
        <w:bottom w:val="none" w:sz="0" w:space="0" w:color="auto"/>
        <w:right w:val="none" w:sz="0" w:space="0" w:color="auto"/>
      </w:divBdr>
      <w:divsChild>
        <w:div w:id="2049139701">
          <w:marLeft w:val="0"/>
          <w:marRight w:val="0"/>
          <w:marTop w:val="150"/>
          <w:marBottom w:val="600"/>
          <w:divBdr>
            <w:top w:val="none" w:sz="0" w:space="0" w:color="auto"/>
            <w:left w:val="none" w:sz="0" w:space="0" w:color="auto"/>
            <w:bottom w:val="none" w:sz="0" w:space="0" w:color="auto"/>
            <w:right w:val="none" w:sz="0" w:space="0" w:color="auto"/>
          </w:divBdr>
        </w:div>
        <w:div w:id="1586649550">
          <w:marLeft w:val="0"/>
          <w:marRight w:val="0"/>
          <w:marTop w:val="0"/>
          <w:marBottom w:val="0"/>
          <w:divBdr>
            <w:top w:val="none" w:sz="0" w:space="0" w:color="auto"/>
            <w:left w:val="none" w:sz="0" w:space="0" w:color="auto"/>
            <w:bottom w:val="none" w:sz="0" w:space="0" w:color="auto"/>
            <w:right w:val="none" w:sz="0" w:space="0" w:color="auto"/>
          </w:divBdr>
        </w:div>
      </w:divsChild>
    </w:div>
    <w:div w:id="1444611376">
      <w:bodyDiv w:val="1"/>
      <w:marLeft w:val="0"/>
      <w:marRight w:val="0"/>
      <w:marTop w:val="0"/>
      <w:marBottom w:val="0"/>
      <w:divBdr>
        <w:top w:val="none" w:sz="0" w:space="0" w:color="auto"/>
        <w:left w:val="none" w:sz="0" w:space="0" w:color="auto"/>
        <w:bottom w:val="none" w:sz="0" w:space="0" w:color="auto"/>
        <w:right w:val="none" w:sz="0" w:space="0" w:color="auto"/>
      </w:divBdr>
      <w:divsChild>
        <w:div w:id="764689062">
          <w:marLeft w:val="0"/>
          <w:marRight w:val="0"/>
          <w:marTop w:val="150"/>
          <w:marBottom w:val="600"/>
          <w:divBdr>
            <w:top w:val="none" w:sz="0" w:space="0" w:color="auto"/>
            <w:left w:val="none" w:sz="0" w:space="0" w:color="auto"/>
            <w:bottom w:val="none" w:sz="0" w:space="0" w:color="auto"/>
            <w:right w:val="none" w:sz="0" w:space="0" w:color="auto"/>
          </w:divBdr>
        </w:div>
        <w:div w:id="2145846491">
          <w:marLeft w:val="0"/>
          <w:marRight w:val="0"/>
          <w:marTop w:val="0"/>
          <w:marBottom w:val="0"/>
          <w:divBdr>
            <w:top w:val="none" w:sz="0" w:space="0" w:color="auto"/>
            <w:left w:val="none" w:sz="0" w:space="0" w:color="auto"/>
            <w:bottom w:val="none" w:sz="0" w:space="0" w:color="auto"/>
            <w:right w:val="none" w:sz="0" w:space="0" w:color="auto"/>
          </w:divBdr>
        </w:div>
      </w:divsChild>
    </w:div>
    <w:div w:id="1646085549">
      <w:bodyDiv w:val="1"/>
      <w:marLeft w:val="0"/>
      <w:marRight w:val="0"/>
      <w:marTop w:val="0"/>
      <w:marBottom w:val="0"/>
      <w:divBdr>
        <w:top w:val="none" w:sz="0" w:space="0" w:color="auto"/>
        <w:left w:val="none" w:sz="0" w:space="0" w:color="auto"/>
        <w:bottom w:val="none" w:sz="0" w:space="0" w:color="auto"/>
        <w:right w:val="none" w:sz="0" w:space="0" w:color="auto"/>
      </w:divBdr>
      <w:divsChild>
        <w:div w:id="2008484706">
          <w:marLeft w:val="0"/>
          <w:marRight w:val="0"/>
          <w:marTop w:val="150"/>
          <w:marBottom w:val="600"/>
          <w:divBdr>
            <w:top w:val="none" w:sz="0" w:space="0" w:color="auto"/>
            <w:left w:val="none" w:sz="0" w:space="0" w:color="auto"/>
            <w:bottom w:val="none" w:sz="0" w:space="0" w:color="auto"/>
            <w:right w:val="none" w:sz="0" w:space="0" w:color="auto"/>
          </w:divBdr>
        </w:div>
        <w:div w:id="713501027">
          <w:marLeft w:val="0"/>
          <w:marRight w:val="0"/>
          <w:marTop w:val="0"/>
          <w:marBottom w:val="0"/>
          <w:divBdr>
            <w:top w:val="none" w:sz="0" w:space="0" w:color="auto"/>
            <w:left w:val="none" w:sz="0" w:space="0" w:color="auto"/>
            <w:bottom w:val="none" w:sz="0" w:space="0" w:color="auto"/>
            <w:right w:val="none" w:sz="0" w:space="0" w:color="auto"/>
          </w:divBdr>
        </w:div>
      </w:divsChild>
    </w:div>
    <w:div w:id="1750424740">
      <w:bodyDiv w:val="1"/>
      <w:marLeft w:val="0"/>
      <w:marRight w:val="0"/>
      <w:marTop w:val="0"/>
      <w:marBottom w:val="0"/>
      <w:divBdr>
        <w:top w:val="none" w:sz="0" w:space="0" w:color="auto"/>
        <w:left w:val="none" w:sz="0" w:space="0" w:color="auto"/>
        <w:bottom w:val="none" w:sz="0" w:space="0" w:color="auto"/>
        <w:right w:val="none" w:sz="0" w:space="0" w:color="auto"/>
      </w:divBdr>
      <w:divsChild>
        <w:div w:id="1063521712">
          <w:marLeft w:val="0"/>
          <w:marRight w:val="0"/>
          <w:marTop w:val="150"/>
          <w:marBottom w:val="600"/>
          <w:divBdr>
            <w:top w:val="none" w:sz="0" w:space="0" w:color="auto"/>
            <w:left w:val="none" w:sz="0" w:space="0" w:color="auto"/>
            <w:bottom w:val="none" w:sz="0" w:space="0" w:color="auto"/>
            <w:right w:val="none" w:sz="0" w:space="0" w:color="auto"/>
          </w:divBdr>
        </w:div>
        <w:div w:id="610167408">
          <w:marLeft w:val="0"/>
          <w:marRight w:val="0"/>
          <w:marTop w:val="0"/>
          <w:marBottom w:val="0"/>
          <w:divBdr>
            <w:top w:val="none" w:sz="0" w:space="0" w:color="auto"/>
            <w:left w:val="none" w:sz="0" w:space="0" w:color="auto"/>
            <w:bottom w:val="none" w:sz="0" w:space="0" w:color="auto"/>
            <w:right w:val="none" w:sz="0" w:space="0" w:color="auto"/>
          </w:divBdr>
        </w:div>
      </w:divsChild>
    </w:div>
    <w:div w:id="2020812404">
      <w:bodyDiv w:val="1"/>
      <w:marLeft w:val="0"/>
      <w:marRight w:val="0"/>
      <w:marTop w:val="0"/>
      <w:marBottom w:val="0"/>
      <w:divBdr>
        <w:top w:val="none" w:sz="0" w:space="0" w:color="auto"/>
        <w:left w:val="none" w:sz="0" w:space="0" w:color="auto"/>
        <w:bottom w:val="none" w:sz="0" w:space="0" w:color="auto"/>
        <w:right w:val="none" w:sz="0" w:space="0" w:color="auto"/>
      </w:divBdr>
      <w:divsChild>
        <w:div w:id="1542202201">
          <w:marLeft w:val="0"/>
          <w:marRight w:val="0"/>
          <w:marTop w:val="150"/>
          <w:marBottom w:val="600"/>
          <w:divBdr>
            <w:top w:val="none" w:sz="0" w:space="0" w:color="auto"/>
            <w:left w:val="none" w:sz="0" w:space="0" w:color="auto"/>
            <w:bottom w:val="none" w:sz="0" w:space="0" w:color="auto"/>
            <w:right w:val="none" w:sz="0" w:space="0" w:color="auto"/>
          </w:divBdr>
        </w:div>
        <w:div w:id="39616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rmohanf.hpserver.org/produkte/daemm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1833</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2021-04-20T11:23:00Z</dcterms:created>
  <dcterms:modified xsi:type="dcterms:W3CDTF">2021-04-20T11:23:00Z</dcterms:modified>
</cp:coreProperties>
</file>